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A7F61" w14:textId="77777777" w:rsidR="00F17C08" w:rsidRDefault="008E2D27">
      <w:pPr>
        <w:pStyle w:val="pc"/>
      </w:pPr>
      <w:r>
        <w:rPr>
          <w:rStyle w:val="s1"/>
        </w:rPr>
        <w:t>Приказ Министра финансов Республики Казахстан от 29 августа 2024 года № 593</w:t>
      </w:r>
      <w:r>
        <w:rPr>
          <w:rStyle w:val="s1"/>
        </w:rPr>
        <w:br/>
        <w:t>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28E597FD" w14:textId="77777777" w:rsidR="00F17C08" w:rsidRDefault="008E2D27">
      <w:pPr>
        <w:pStyle w:val="pc"/>
      </w:pPr>
      <w:r>
        <w:rPr>
          <w:rStyle w:val="s3"/>
        </w:rPr>
        <w:t xml:space="preserve">(с </w:t>
      </w:r>
      <w:hyperlink r:id="rId6" w:history="1">
        <w:r>
          <w:rPr>
            <w:rStyle w:val="a4"/>
            <w:i/>
            <w:iCs/>
          </w:rPr>
          <w:t>изменениями</w:t>
        </w:r>
      </w:hyperlink>
      <w:r>
        <w:rPr>
          <w:rStyle w:val="s3"/>
        </w:rPr>
        <w:t xml:space="preserve"> по состоянию на 01.01.2026 г.)</w:t>
      </w:r>
    </w:p>
    <w:p w14:paraId="0B04802F" w14:textId="77777777" w:rsidR="00F17C08" w:rsidRDefault="008E2D27">
      <w:pPr>
        <w:pStyle w:val="pj"/>
      </w:pPr>
      <w:r>
        <w:rPr>
          <w:rStyle w:val="s0"/>
        </w:rPr>
        <w:t> </w:t>
      </w:r>
    </w:p>
    <w:p w14:paraId="46B63230" w14:textId="77777777" w:rsidR="00F17C08" w:rsidRDefault="008E2D27">
      <w:pPr>
        <w:pStyle w:val="pj"/>
      </w:pPr>
      <w:r>
        <w:rPr>
          <w:rStyle w:val="s0"/>
        </w:rPr>
        <w:t xml:space="preserve">В соответствии с </w:t>
      </w:r>
      <w:hyperlink r:id="rId7" w:anchor="sub_id=120800" w:history="1">
        <w:r>
          <w:rPr>
            <w:rStyle w:val="a4"/>
          </w:rPr>
          <w:t>пунктом 8 статьи 12</w:t>
        </w:r>
      </w:hyperlink>
      <w:r>
        <w:rPr>
          <w:rStyle w:val="s0"/>
        </w:rPr>
        <w:t xml:space="preserve"> Закона Республики Казахстан «О государственных закупках» </w:t>
      </w:r>
      <w:r>
        <w:rPr>
          <w:rStyle w:val="s0"/>
          <w:b/>
          <w:bCs/>
        </w:rPr>
        <w:t>ПРИКАЗЫВАЮ</w:t>
      </w:r>
      <w:r>
        <w:rPr>
          <w:rStyle w:val="s0"/>
        </w:rPr>
        <w:t>:</w:t>
      </w:r>
    </w:p>
    <w:p w14:paraId="56B02E3B" w14:textId="77777777" w:rsidR="00F17C08" w:rsidRDefault="008E2D27">
      <w:pPr>
        <w:pStyle w:val="pj"/>
      </w:pPr>
      <w:r>
        <w:rPr>
          <w:rStyle w:val="s0"/>
        </w:rPr>
        <w:t xml:space="preserve">1. Утвердить 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согласно </w:t>
      </w:r>
      <w:hyperlink w:anchor="sub1" w:history="1">
        <w:r>
          <w:rPr>
            <w:rStyle w:val="a4"/>
          </w:rPr>
          <w:t>приложению 1</w:t>
        </w:r>
      </w:hyperlink>
      <w:r>
        <w:rPr>
          <w:rStyle w:val="s0"/>
        </w:rPr>
        <w:t xml:space="preserve"> к настоящему приказу.</w:t>
      </w:r>
    </w:p>
    <w:p w14:paraId="3FEA829F" w14:textId="77777777" w:rsidR="00F17C08" w:rsidRDefault="008E2D27">
      <w:pPr>
        <w:pStyle w:val="pj"/>
      </w:pPr>
      <w:r>
        <w:rPr>
          <w:rStyle w:val="s0"/>
        </w:rPr>
        <w:t xml:space="preserve">2. Признать утратившими силу некоторые приказы Министерства финансов Республики Казахстан согласно </w:t>
      </w:r>
      <w:hyperlink w:anchor="sub2" w:history="1">
        <w:r>
          <w:rPr>
            <w:rStyle w:val="a4"/>
          </w:rPr>
          <w:t>приложению 2</w:t>
        </w:r>
      </w:hyperlink>
      <w:r>
        <w:rPr>
          <w:rStyle w:val="s0"/>
        </w:rPr>
        <w:t xml:space="preserve"> к настоящему приказу.</w:t>
      </w:r>
    </w:p>
    <w:p w14:paraId="22A1EAE6" w14:textId="77777777" w:rsidR="00F17C08" w:rsidRDefault="008E2D27">
      <w:pPr>
        <w:pStyle w:val="pj"/>
      </w:pPr>
      <w:r>
        <w:rPr>
          <w:rStyle w:val="s0"/>
        </w:rPr>
        <w:t xml:space="preserve">3. Департаменту законодательства государственных закупок и закупок </w:t>
      </w:r>
      <w:proofErr w:type="spellStart"/>
      <w:r>
        <w:rPr>
          <w:rStyle w:val="s0"/>
        </w:rPr>
        <w:t>квазигосударственного</w:t>
      </w:r>
      <w:proofErr w:type="spellEnd"/>
      <w:r>
        <w:rPr>
          <w:rStyle w:val="s0"/>
        </w:rPr>
        <w:t xml:space="preserve"> сектора Министерства финансов Республики Казахстан в установленном законодательством Республики Казахстан порядке обеспечить:</w:t>
      </w:r>
    </w:p>
    <w:p w14:paraId="38BD4AED" w14:textId="77777777" w:rsidR="00F17C08" w:rsidRDefault="008E2D27">
      <w:pPr>
        <w:pStyle w:val="pj"/>
      </w:pPr>
      <w:r>
        <w:rPr>
          <w:rStyle w:val="s0"/>
        </w:rPr>
        <w:t xml:space="preserve">1) государственную </w:t>
      </w:r>
      <w:hyperlink r:id="rId8" w:history="1">
        <w:r>
          <w:rPr>
            <w:rStyle w:val="a4"/>
          </w:rPr>
          <w:t>регистрацию</w:t>
        </w:r>
      </w:hyperlink>
      <w:r>
        <w:rPr>
          <w:rStyle w:val="s0"/>
        </w:rPr>
        <w:t xml:space="preserve"> настоящего приказа в Министерстве юстиции Республики Казахстан;</w:t>
      </w:r>
    </w:p>
    <w:p w14:paraId="50F049FA" w14:textId="77777777" w:rsidR="00F17C08" w:rsidRDefault="008E2D27">
      <w:pPr>
        <w:pStyle w:val="pj"/>
      </w:pPr>
      <w:r>
        <w:rPr>
          <w:rStyle w:val="s0"/>
        </w:rPr>
        <w:t>2) размещение настоящего приказа на интернет-ресурсе Министерства;</w:t>
      </w:r>
    </w:p>
    <w:p w14:paraId="2D52DA88" w14:textId="77777777" w:rsidR="00F17C08" w:rsidRDefault="008E2D27">
      <w:pPr>
        <w:pStyle w:val="pj"/>
      </w:pPr>
      <w:r>
        <w:rPr>
          <w:rStyle w:val="s0"/>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5E965DA9" w14:textId="77777777" w:rsidR="00F17C08" w:rsidRDefault="008E2D27">
      <w:pPr>
        <w:pStyle w:val="pj"/>
      </w:pPr>
      <w:r>
        <w:rPr>
          <w:rStyle w:val="s0"/>
        </w:rPr>
        <w:t xml:space="preserve">4. Настоящий приказ вводится в действие </w:t>
      </w:r>
      <w:r>
        <w:t xml:space="preserve">с 1 января 2025 года и подлежит официальному </w:t>
      </w:r>
      <w:hyperlink r:id="rId9" w:history="1">
        <w:r>
          <w:rPr>
            <w:rStyle w:val="a4"/>
          </w:rPr>
          <w:t>опубликованию</w:t>
        </w:r>
      </w:hyperlink>
      <w:r>
        <w:t>.</w:t>
      </w:r>
    </w:p>
    <w:p w14:paraId="4993F675" w14:textId="77777777" w:rsidR="00F17C08" w:rsidRDefault="008E2D27">
      <w:pPr>
        <w:pStyle w:val="pj"/>
      </w:pPr>
      <w:r>
        <w:t> </w:t>
      </w:r>
    </w:p>
    <w:p w14:paraId="4C62CD15" w14:textId="77777777" w:rsidR="00F17C08" w:rsidRDefault="008E2D27">
      <w:pPr>
        <w:pStyle w:val="pj"/>
      </w:pPr>
      <w:r>
        <w:t> </w:t>
      </w:r>
    </w:p>
    <w:tbl>
      <w:tblPr>
        <w:tblW w:w="5000" w:type="pct"/>
        <w:tblCellMar>
          <w:left w:w="0" w:type="dxa"/>
          <w:right w:w="0" w:type="dxa"/>
        </w:tblCellMar>
        <w:tblLook w:val="04A0" w:firstRow="1" w:lastRow="0" w:firstColumn="1" w:lastColumn="0" w:noHBand="0" w:noVBand="1"/>
      </w:tblPr>
      <w:tblGrid>
        <w:gridCol w:w="4677"/>
        <w:gridCol w:w="4678"/>
      </w:tblGrid>
      <w:tr w:rsidR="00F17C08" w14:paraId="41C11492" w14:textId="77777777">
        <w:tc>
          <w:tcPr>
            <w:tcW w:w="2500" w:type="pct"/>
            <w:tcMar>
              <w:top w:w="0" w:type="dxa"/>
              <w:left w:w="108" w:type="dxa"/>
              <w:bottom w:w="0" w:type="dxa"/>
              <w:right w:w="108" w:type="dxa"/>
            </w:tcMar>
            <w:hideMark/>
          </w:tcPr>
          <w:p w14:paraId="05626BA9" w14:textId="77777777" w:rsidR="00F17C08" w:rsidRDefault="008E2D27">
            <w:pPr>
              <w:pStyle w:val="p"/>
            </w:pPr>
            <w:r>
              <w:rPr>
                <w:b/>
                <w:bCs/>
              </w:rPr>
              <w:t xml:space="preserve">Министр финансов </w:t>
            </w:r>
          </w:p>
          <w:p w14:paraId="2BC8DB62" w14:textId="77777777" w:rsidR="00F17C08" w:rsidRDefault="008E2D27">
            <w:pPr>
              <w:pStyle w:val="p"/>
            </w:pPr>
            <w:r>
              <w:rPr>
                <w:b/>
                <w:bCs/>
              </w:rPr>
              <w:t>Республики Казахстан</w:t>
            </w:r>
          </w:p>
        </w:tc>
        <w:tc>
          <w:tcPr>
            <w:tcW w:w="2500" w:type="pct"/>
            <w:tcMar>
              <w:top w:w="0" w:type="dxa"/>
              <w:left w:w="108" w:type="dxa"/>
              <w:bottom w:w="0" w:type="dxa"/>
              <w:right w:w="108" w:type="dxa"/>
            </w:tcMar>
            <w:hideMark/>
          </w:tcPr>
          <w:p w14:paraId="5394FFCA" w14:textId="77777777" w:rsidR="00F17C08" w:rsidRDefault="008E2D27">
            <w:pPr>
              <w:pStyle w:val="pr"/>
            </w:pPr>
            <w:r>
              <w:rPr>
                <w:b/>
                <w:bCs/>
              </w:rPr>
              <w:t> </w:t>
            </w:r>
          </w:p>
          <w:p w14:paraId="1625C346" w14:textId="77777777" w:rsidR="00F17C08" w:rsidRDefault="008E2D27">
            <w:pPr>
              <w:pStyle w:val="pr"/>
            </w:pPr>
            <w:r>
              <w:rPr>
                <w:b/>
                <w:bCs/>
              </w:rPr>
              <w:t xml:space="preserve">М. </w:t>
            </w:r>
            <w:proofErr w:type="spellStart"/>
            <w:r>
              <w:rPr>
                <w:b/>
                <w:bCs/>
              </w:rPr>
              <w:t>Такиев</w:t>
            </w:r>
            <w:proofErr w:type="spellEnd"/>
          </w:p>
        </w:tc>
      </w:tr>
    </w:tbl>
    <w:p w14:paraId="273EEB19" w14:textId="77777777" w:rsidR="00F17C08" w:rsidRDefault="008E2D27">
      <w:pPr>
        <w:pStyle w:val="p"/>
      </w:pPr>
      <w:r>
        <w:t> </w:t>
      </w:r>
    </w:p>
    <w:p w14:paraId="33CDF18E" w14:textId="77777777" w:rsidR="00F17C08" w:rsidRDefault="008E2D27">
      <w:pPr>
        <w:pStyle w:val="p"/>
      </w:pPr>
      <w:bookmarkStart w:id="0" w:name="SUB1"/>
      <w:bookmarkEnd w:id="0"/>
      <w:r>
        <w:t> </w:t>
      </w:r>
    </w:p>
    <w:p w14:paraId="7EB89565" w14:textId="77777777" w:rsidR="00F17C08" w:rsidRDefault="008E2D27">
      <w:pPr>
        <w:pStyle w:val="pji"/>
      </w:pPr>
      <w:r>
        <w:rPr>
          <w:rStyle w:val="s3"/>
        </w:rPr>
        <w:t xml:space="preserve">Перечень изложен в редакции </w:t>
      </w:r>
      <w:hyperlink r:id="rId10" w:history="1">
        <w:r>
          <w:rPr>
            <w:rStyle w:val="a4"/>
            <w:i/>
            <w:iCs/>
          </w:rPr>
          <w:t>приказа</w:t>
        </w:r>
      </w:hyperlink>
      <w:r>
        <w:rPr>
          <w:rStyle w:val="s3"/>
        </w:rPr>
        <w:t xml:space="preserve"> Министра финансов РК от 12.03.25 г. № 118 (введен в действие с 25 марта 2025 г.) (</w:t>
      </w:r>
      <w:hyperlink r:id="rId11" w:anchor="sub_id=1" w:history="1">
        <w:r>
          <w:rPr>
            <w:rStyle w:val="a4"/>
            <w:i/>
            <w:iCs/>
          </w:rPr>
          <w:t>см. стар. ред.</w:t>
        </w:r>
      </w:hyperlink>
      <w:r>
        <w:rPr>
          <w:rStyle w:val="s3"/>
        </w:rPr>
        <w:t xml:space="preserve">); </w:t>
      </w:r>
      <w:hyperlink r:id="rId12" w:history="1">
        <w:r>
          <w:rPr>
            <w:rStyle w:val="a4"/>
            <w:i/>
            <w:iCs/>
          </w:rPr>
          <w:t>приказа</w:t>
        </w:r>
      </w:hyperlink>
      <w:r>
        <w:rPr>
          <w:rStyle w:val="s3"/>
        </w:rPr>
        <w:t xml:space="preserve"> Министра финансов РК от 19.12.25 г. № 791 (введен в действие с 1 января 2026 г.) (</w:t>
      </w:r>
      <w:hyperlink r:id="rId13" w:anchor="sub_id=1" w:history="1">
        <w:r>
          <w:rPr>
            <w:rStyle w:val="a4"/>
            <w:i/>
            <w:iCs/>
          </w:rPr>
          <w:t>см. стар. ред.</w:t>
        </w:r>
      </w:hyperlink>
      <w:r>
        <w:rPr>
          <w:rStyle w:val="s3"/>
        </w:rPr>
        <w:t>)</w:t>
      </w:r>
    </w:p>
    <w:p w14:paraId="0A484878" w14:textId="77777777" w:rsidR="00F17C08" w:rsidRDefault="008E2D27">
      <w:pPr>
        <w:pStyle w:val="pji"/>
      </w:pPr>
      <w:r>
        <w:t> </w:t>
      </w:r>
    </w:p>
    <w:p w14:paraId="1210D1FA" w14:textId="77777777" w:rsidR="00F17C08" w:rsidRDefault="008E2D27">
      <w:pPr>
        <w:pStyle w:val="pr"/>
      </w:pPr>
      <w:r>
        <w:t xml:space="preserve">Приложение 1 к </w:t>
      </w:r>
      <w:hyperlink w:anchor="sub0" w:history="1">
        <w:r>
          <w:rPr>
            <w:rStyle w:val="a4"/>
          </w:rPr>
          <w:t>приказу</w:t>
        </w:r>
      </w:hyperlink>
    </w:p>
    <w:p w14:paraId="2A542802" w14:textId="77777777" w:rsidR="00F17C08" w:rsidRDefault="008E2D27">
      <w:pPr>
        <w:pStyle w:val="pr"/>
      </w:pPr>
      <w:r>
        <w:t>Министра финансов</w:t>
      </w:r>
    </w:p>
    <w:p w14:paraId="798F9370" w14:textId="77777777" w:rsidR="00F17C08" w:rsidRDefault="008E2D27">
      <w:pPr>
        <w:pStyle w:val="pr"/>
      </w:pPr>
      <w:r>
        <w:t>Республики Казахстан</w:t>
      </w:r>
    </w:p>
    <w:p w14:paraId="1418312B" w14:textId="77777777" w:rsidR="00F17C08" w:rsidRDefault="008E2D27">
      <w:pPr>
        <w:pStyle w:val="pr"/>
      </w:pPr>
      <w:r>
        <w:t>от 29 августа 2024 года</w:t>
      </w:r>
    </w:p>
    <w:p w14:paraId="7F22ED4C" w14:textId="77777777" w:rsidR="00F17C08" w:rsidRDefault="008E2D27">
      <w:pPr>
        <w:pStyle w:val="pr"/>
      </w:pPr>
      <w:r>
        <w:t>№ 593</w:t>
      </w:r>
    </w:p>
    <w:p w14:paraId="79F68307" w14:textId="77777777" w:rsidR="00F17C08" w:rsidRDefault="008E2D27">
      <w:pPr>
        <w:pStyle w:val="pc"/>
      </w:pPr>
      <w:r>
        <w:t> </w:t>
      </w:r>
    </w:p>
    <w:p w14:paraId="010D9EA8" w14:textId="77777777" w:rsidR="00F17C08" w:rsidRDefault="008E2D27">
      <w:pPr>
        <w:pStyle w:val="pc"/>
      </w:pPr>
      <w:r>
        <w:t> </w:t>
      </w:r>
    </w:p>
    <w:p w14:paraId="028C30EF" w14:textId="77777777" w:rsidR="00F17C08" w:rsidRDefault="008E2D27">
      <w:pPr>
        <w:pStyle w:val="pc"/>
      </w:pPr>
      <w:r>
        <w:rPr>
          <w:rStyle w:val="s1"/>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573DE025" w14:textId="77777777" w:rsidR="00F17C08" w:rsidRDefault="008E2D27">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696"/>
        <w:gridCol w:w="5929"/>
        <w:gridCol w:w="1223"/>
        <w:gridCol w:w="1487"/>
      </w:tblGrid>
      <w:tr w:rsidR="00F17C08" w14:paraId="5BDDC536" w14:textId="77777777">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CCCDEE" w14:textId="77777777" w:rsidR="00F17C08" w:rsidRDefault="008E2D27">
            <w:pPr>
              <w:pStyle w:val="pc"/>
            </w:pPr>
            <w:r>
              <w:t>№</w:t>
            </w:r>
          </w:p>
        </w:tc>
        <w:tc>
          <w:tcPr>
            <w:tcW w:w="4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516EC" w14:textId="77777777" w:rsidR="00F17C08" w:rsidRDefault="008E2D27">
            <w:pPr>
              <w:pStyle w:val="pc"/>
            </w:pPr>
            <w:r>
              <w:t>Наименование товаров, работ, услуг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D587E" w14:textId="77777777" w:rsidR="00F17C08" w:rsidRDefault="008E2D27">
            <w:pPr>
              <w:pStyle w:val="pc"/>
            </w:pPr>
            <w:r>
              <w:t>Описание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89DE2" w14:textId="77777777" w:rsidR="00F17C08" w:rsidRDefault="008E2D27">
            <w:pPr>
              <w:pStyle w:val="pc"/>
            </w:pPr>
            <w:r>
              <w:t>Примечание</w:t>
            </w:r>
          </w:p>
        </w:tc>
      </w:tr>
      <w:tr w:rsidR="00F17C08" w14:paraId="36EB75C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387D9" w14:textId="77777777" w:rsidR="00F17C08" w:rsidRDefault="008E2D27">
            <w:pPr>
              <w:pStyle w:val="p"/>
            </w:pPr>
            <w:r>
              <w:t>I.</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64DF8ADD" w14:textId="77777777" w:rsidR="00F17C08" w:rsidRDefault="008E2D27">
            <w:pPr>
              <w:pStyle w:val="p"/>
            </w:pPr>
            <w:r>
              <w:t>Товары: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EDF23DD"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6FBE7D" w14:textId="77777777" w:rsidR="00F17C08" w:rsidRDefault="00F17C08">
            <w:pPr>
              <w:rPr>
                <w:rFonts w:eastAsia="Times New Roman"/>
              </w:rPr>
            </w:pPr>
          </w:p>
        </w:tc>
      </w:tr>
      <w:tr w:rsidR="00F17C08" w14:paraId="1551695C"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27897" w14:textId="77777777" w:rsidR="00F17C08" w:rsidRDefault="008E2D27">
            <w:pPr>
              <w:pStyle w:val="p"/>
            </w:pPr>
            <w:r>
              <w:lastRenderedPageBreak/>
              <w:t>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9A8EC42" w14:textId="77777777" w:rsidR="00F17C08" w:rsidRDefault="008E2D27">
            <w:pPr>
              <w:pStyle w:val="p"/>
            </w:pPr>
            <w:r>
              <w:t>Товары легкой промышленности: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07C6AB0"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1589BA" w14:textId="77777777" w:rsidR="00F17C08" w:rsidRDefault="00F17C08">
            <w:pPr>
              <w:rPr>
                <w:rFonts w:eastAsia="Times New Roman"/>
              </w:rPr>
            </w:pPr>
          </w:p>
        </w:tc>
      </w:tr>
      <w:tr w:rsidR="00F17C08" w14:paraId="7328C8D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3A39E" w14:textId="77777777" w:rsidR="00F17C08" w:rsidRDefault="008E2D27">
            <w:pPr>
              <w:pStyle w:val="p"/>
            </w:pPr>
            <w:r>
              <w:t>1.1.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0E8E341" w14:textId="77777777" w:rsidR="00F17C08" w:rsidRDefault="008E2D27">
            <w:pPr>
              <w:pStyle w:val="p"/>
            </w:pPr>
            <w:r>
              <w:t xml:space="preserve">Белье постельное (пододеяльники, простыни, наволочки, </w:t>
            </w:r>
            <w:proofErr w:type="spellStart"/>
            <w:r>
              <w:t>наматрасники</w:t>
            </w:r>
            <w:proofErr w:type="spellEnd"/>
            <w:r>
              <w:t>)</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162FC05"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6B29A0" w14:textId="77777777" w:rsidR="00F17C08" w:rsidRDefault="00F17C08">
            <w:pPr>
              <w:rPr>
                <w:rFonts w:eastAsia="Times New Roman"/>
              </w:rPr>
            </w:pPr>
          </w:p>
        </w:tc>
      </w:tr>
      <w:tr w:rsidR="00F17C08" w14:paraId="3A57E801"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E11FB" w14:textId="77777777" w:rsidR="00F17C08" w:rsidRDefault="008E2D27">
            <w:pPr>
              <w:pStyle w:val="p"/>
            </w:pPr>
            <w:r>
              <w:t>1.2.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76F4D2C6" w14:textId="77777777" w:rsidR="00F17C08" w:rsidRDefault="008E2D27">
            <w:pPr>
              <w:pStyle w:val="p"/>
            </w:pPr>
            <w:r>
              <w:t>Одеяло, подушка, матрац, чехол для матраса, плед</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946FB3B"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20BF4E" w14:textId="77777777" w:rsidR="00F17C08" w:rsidRDefault="00F17C08">
            <w:pPr>
              <w:rPr>
                <w:rFonts w:eastAsia="Times New Roman"/>
              </w:rPr>
            </w:pPr>
          </w:p>
        </w:tc>
      </w:tr>
      <w:tr w:rsidR="00F17C08" w14:paraId="10F58B2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C51F1" w14:textId="77777777" w:rsidR="00F17C08" w:rsidRDefault="008E2D27">
            <w:pPr>
              <w:pStyle w:val="p"/>
            </w:pPr>
            <w:r>
              <w:t>1.3.</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B9073C0" w14:textId="77777777" w:rsidR="00F17C08" w:rsidRDefault="008E2D27">
            <w:pPr>
              <w:pStyle w:val="p"/>
            </w:pPr>
            <w:r>
              <w:t>Скатерть, покрывало, полотенце, салфетки текстильные, шторки, шторы, занавески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FB5677D"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4FFEFA" w14:textId="77777777" w:rsidR="00F17C08" w:rsidRDefault="00F17C08">
            <w:pPr>
              <w:rPr>
                <w:rFonts w:eastAsia="Times New Roman"/>
              </w:rPr>
            </w:pPr>
          </w:p>
        </w:tc>
      </w:tr>
      <w:tr w:rsidR="00F17C08" w14:paraId="2DB64BDF"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6FC" w14:textId="77777777" w:rsidR="00F17C08" w:rsidRDefault="008E2D27">
            <w:pPr>
              <w:pStyle w:val="p"/>
            </w:pPr>
            <w:r>
              <w:t>1.4.</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59DE967" w14:textId="77777777" w:rsidR="00F17C08" w:rsidRDefault="008E2D27">
            <w:pPr>
              <w:pStyle w:val="p"/>
            </w:pPr>
            <w: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60FF5AD"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50BED8" w14:textId="77777777" w:rsidR="00F17C08" w:rsidRDefault="00F17C08">
            <w:pPr>
              <w:rPr>
                <w:rFonts w:eastAsia="Times New Roman"/>
              </w:rPr>
            </w:pPr>
          </w:p>
        </w:tc>
      </w:tr>
      <w:tr w:rsidR="00F17C08" w14:paraId="1DD4F636"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976F7" w14:textId="77777777" w:rsidR="00F17C08" w:rsidRDefault="008E2D27">
            <w:pPr>
              <w:pStyle w:val="p"/>
            </w:pPr>
            <w:r>
              <w:t>1.5.</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5A5AA1C" w14:textId="77777777" w:rsidR="00F17C08" w:rsidRDefault="008E2D27">
            <w:pPr>
              <w:pStyle w:val="p"/>
            </w:pPr>
            <w:r>
              <w:t>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F7BDFD7"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473BFB" w14:textId="77777777" w:rsidR="00F17C08" w:rsidRDefault="00F17C08">
            <w:pPr>
              <w:rPr>
                <w:rFonts w:eastAsia="Times New Roman"/>
              </w:rPr>
            </w:pPr>
          </w:p>
        </w:tc>
      </w:tr>
      <w:tr w:rsidR="00F17C08" w14:paraId="48BDC45A"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629EC" w14:textId="77777777" w:rsidR="00F17C08" w:rsidRDefault="008E2D27">
            <w:pPr>
              <w:pStyle w:val="p"/>
            </w:pPr>
            <w:r>
              <w:t>1.6.</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7B2EDF8" w14:textId="77777777" w:rsidR="00F17C08" w:rsidRDefault="008E2D27">
            <w:pPr>
              <w:pStyle w:val="p"/>
            </w:pPr>
            <w: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6601583"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263B4D" w14:textId="77777777" w:rsidR="00F17C08" w:rsidRDefault="00F17C08">
            <w:pPr>
              <w:rPr>
                <w:rFonts w:eastAsia="Times New Roman"/>
              </w:rPr>
            </w:pPr>
          </w:p>
        </w:tc>
      </w:tr>
      <w:tr w:rsidR="00F17C08" w14:paraId="20306EA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8032" w14:textId="77777777" w:rsidR="00F17C08" w:rsidRDefault="008E2D27">
            <w:pPr>
              <w:pStyle w:val="p"/>
            </w:pPr>
            <w:r>
              <w:t>1.7.</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D9CCD4A" w14:textId="77777777" w:rsidR="00F17C08" w:rsidRDefault="008E2D27">
            <w:pPr>
              <w:pStyle w:val="p"/>
            </w:pPr>
            <w:r>
              <w:t>Белье нательное мужское и женское (пижама, кальсоны, майка, майка с шортами, трусы, носки, портянки, футболка, сорочка ночная, халат и рубашка)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37C6288"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DCBC4C" w14:textId="77777777" w:rsidR="00F17C08" w:rsidRDefault="00F17C08">
            <w:pPr>
              <w:rPr>
                <w:rFonts w:eastAsia="Times New Roman"/>
              </w:rPr>
            </w:pPr>
          </w:p>
        </w:tc>
      </w:tr>
      <w:tr w:rsidR="00F17C08" w14:paraId="1DAA8202"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0C0BF" w14:textId="77777777" w:rsidR="00F17C08" w:rsidRDefault="008E2D27">
            <w:pPr>
              <w:pStyle w:val="p"/>
            </w:pPr>
            <w:r>
              <w:t>1.8.</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6BF4A50" w14:textId="77777777" w:rsidR="00F17C08" w:rsidRDefault="008E2D27">
            <w:pPr>
              <w:pStyle w:val="p"/>
            </w:pPr>
            <w:r>
              <w:t>Головные уборы (берет, бейсболка, кепи, кепка, колпак, косынка, шапка, шлем, шляпа, фуражка, пилотка)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3929A54"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377C5A" w14:textId="77777777" w:rsidR="00F17C08" w:rsidRDefault="00F17C08">
            <w:pPr>
              <w:rPr>
                <w:rFonts w:eastAsia="Times New Roman"/>
              </w:rPr>
            </w:pPr>
          </w:p>
        </w:tc>
      </w:tr>
      <w:tr w:rsidR="00F17C08" w14:paraId="7E598E8A"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A3D20" w14:textId="77777777" w:rsidR="00F17C08" w:rsidRDefault="008E2D27">
            <w:pPr>
              <w:pStyle w:val="p"/>
            </w:pPr>
            <w:r>
              <w:t>1.9.</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817C986" w14:textId="77777777" w:rsidR="00F17C08" w:rsidRDefault="008E2D27">
            <w:pPr>
              <w:pStyle w:val="p"/>
            </w:pPr>
            <w: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39AC571"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953686" w14:textId="77777777" w:rsidR="00F17C08" w:rsidRDefault="00F17C08">
            <w:pPr>
              <w:rPr>
                <w:rFonts w:eastAsia="Times New Roman"/>
              </w:rPr>
            </w:pPr>
          </w:p>
        </w:tc>
      </w:tr>
      <w:tr w:rsidR="00F17C08" w14:paraId="06F016D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E387F" w14:textId="77777777" w:rsidR="00F17C08" w:rsidRDefault="008E2D27">
            <w:pPr>
              <w:pStyle w:val="p"/>
            </w:pPr>
            <w:r>
              <w:t>1.10.</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88A3D6C" w14:textId="77777777" w:rsidR="00F17C08" w:rsidRDefault="008E2D27">
            <w:pPr>
              <w:pStyle w:val="p"/>
            </w:pPr>
            <w:r>
              <w:t>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A63378B"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56AB22" w14:textId="77777777" w:rsidR="00F17C08" w:rsidRDefault="00F17C08">
            <w:pPr>
              <w:rPr>
                <w:rFonts w:eastAsia="Times New Roman"/>
              </w:rPr>
            </w:pPr>
          </w:p>
        </w:tc>
      </w:tr>
      <w:tr w:rsidR="00F17C08" w14:paraId="6C7F758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7ECC6" w14:textId="77777777" w:rsidR="00F17C08" w:rsidRDefault="008E2D27">
            <w:pPr>
              <w:pStyle w:val="p"/>
            </w:pPr>
            <w:r>
              <w:t>1.11.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C333F26" w14:textId="77777777" w:rsidR="00F17C08" w:rsidRDefault="008E2D27">
            <w:pPr>
              <w:pStyle w:val="p"/>
            </w:pPr>
            <w:r>
              <w:t>Мешки и пакеты, за исключением джутовых, пленок и пакетов полиэтиленовых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50A58C3"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FC2761" w14:textId="77777777" w:rsidR="00F17C08" w:rsidRDefault="00F17C08">
            <w:pPr>
              <w:rPr>
                <w:rFonts w:eastAsia="Times New Roman"/>
              </w:rPr>
            </w:pPr>
          </w:p>
        </w:tc>
      </w:tr>
      <w:tr w:rsidR="00F17C08" w14:paraId="533A7EA7"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915B" w14:textId="77777777" w:rsidR="00F17C08" w:rsidRDefault="008E2D27">
            <w:pPr>
              <w:pStyle w:val="p"/>
            </w:pPr>
            <w:r>
              <w:t>1.12.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C943297" w14:textId="77777777" w:rsidR="00F17C08" w:rsidRDefault="008E2D27">
            <w:pPr>
              <w:pStyle w:val="p"/>
            </w:pPr>
            <w:r>
              <w:t>Брезенты, чехлы, полога, тенты (палатки)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C659F4C"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9D1BA7" w14:textId="77777777" w:rsidR="00F17C08" w:rsidRDefault="00F17C08">
            <w:pPr>
              <w:rPr>
                <w:rFonts w:eastAsia="Times New Roman"/>
              </w:rPr>
            </w:pPr>
          </w:p>
        </w:tc>
      </w:tr>
      <w:tr w:rsidR="00F17C08" w14:paraId="6B7D815B"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9B439" w14:textId="77777777" w:rsidR="00F17C08" w:rsidRDefault="008E2D27">
            <w:pPr>
              <w:pStyle w:val="p"/>
            </w:pPr>
            <w:r>
              <w:t>1.13.</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323A33C" w14:textId="77777777" w:rsidR="00F17C08" w:rsidRDefault="008E2D27">
            <w:pPr>
              <w:pStyle w:val="p"/>
            </w:pPr>
            <w:r>
              <w:t xml:space="preserve">Изделия текстильные прочие (тряпки для мытья полов, посуды, удаления пыли и принадлежности прочие для </w:t>
            </w:r>
            <w:r>
              <w:lastRenderedPageBreak/>
              <w:t>чистки, мешочки для геологических проб, салфетки технические, ветоши, за исключением ветоши для электротехнического оборудования)</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939F4F0"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76613F" w14:textId="77777777" w:rsidR="00F17C08" w:rsidRDefault="00F17C08">
            <w:pPr>
              <w:rPr>
                <w:rFonts w:eastAsia="Times New Roman"/>
              </w:rPr>
            </w:pPr>
          </w:p>
        </w:tc>
      </w:tr>
      <w:tr w:rsidR="00F17C08" w14:paraId="04034D6F"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8673C" w14:textId="77777777" w:rsidR="00F17C08" w:rsidRDefault="008E2D27">
            <w:pPr>
              <w:pStyle w:val="p"/>
            </w:pPr>
            <w:r>
              <w:t>1.14.</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0FD4748" w14:textId="77777777" w:rsidR="00F17C08" w:rsidRDefault="008E2D27">
            <w:pPr>
              <w:pStyle w:val="p"/>
            </w:pPr>
            <w: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FA470DD"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8ADB13" w14:textId="77777777" w:rsidR="00F17C08" w:rsidRDefault="00F17C08">
            <w:pPr>
              <w:rPr>
                <w:rFonts w:eastAsia="Times New Roman"/>
              </w:rPr>
            </w:pPr>
          </w:p>
        </w:tc>
      </w:tr>
      <w:tr w:rsidR="00F17C08" w14:paraId="041C1F5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E5386" w14:textId="77777777" w:rsidR="00F17C08" w:rsidRDefault="008E2D27">
            <w:pPr>
              <w:pStyle w:val="p"/>
            </w:pPr>
            <w:r>
              <w:t>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996F7FF" w14:textId="77777777" w:rsidR="00F17C08" w:rsidRDefault="008E2D27">
            <w:pPr>
              <w:pStyle w:val="p"/>
            </w:pPr>
            <w:r>
              <w:t>Товары мебельной промышленности: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FB4D3F2"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33AA61" w14:textId="77777777" w:rsidR="00F17C08" w:rsidRDefault="00F17C08">
            <w:pPr>
              <w:rPr>
                <w:rFonts w:eastAsia="Times New Roman"/>
              </w:rPr>
            </w:pPr>
          </w:p>
        </w:tc>
      </w:tr>
      <w:tr w:rsidR="00F17C08" w14:paraId="577AD8B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9EBE5" w14:textId="77777777" w:rsidR="00F17C08" w:rsidRDefault="008E2D27">
            <w:pPr>
              <w:pStyle w:val="p"/>
            </w:pPr>
            <w:r>
              <w:t>2.1.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A0B93FF" w14:textId="77777777" w:rsidR="00F17C08" w:rsidRDefault="008E2D27">
            <w:pPr>
              <w:pStyle w:val="p"/>
            </w:pPr>
            <w: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t>полотенечницы</w:t>
            </w:r>
            <w:proofErr w:type="spellEnd"/>
            <w:r>
              <w:t>, комоды, кровати, пуфы)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9397560"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58D89D" w14:textId="77777777" w:rsidR="00F17C08" w:rsidRDefault="00F17C08">
            <w:pPr>
              <w:rPr>
                <w:rFonts w:eastAsia="Times New Roman"/>
              </w:rPr>
            </w:pPr>
          </w:p>
        </w:tc>
      </w:tr>
      <w:tr w:rsidR="00F17C08" w14:paraId="48CEB691"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91B4F" w14:textId="77777777" w:rsidR="00F17C08" w:rsidRDefault="008E2D27">
            <w:pPr>
              <w:pStyle w:val="p"/>
            </w:pPr>
            <w:r>
              <w:t>2.2.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9F960F9" w14:textId="77777777" w:rsidR="00F17C08" w:rsidRDefault="008E2D27">
            <w:pPr>
              <w:pStyle w:val="p"/>
            </w:pPr>
            <w:r>
              <w:t>Детская и школьная мебель (парты ученические, стулья ученические, кровати детские, шкафы детские, мебельные гарнитуры, манежи, ящики)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F09D792"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9FCED5" w14:textId="77777777" w:rsidR="00F17C08" w:rsidRDefault="00F17C08">
            <w:pPr>
              <w:rPr>
                <w:rFonts w:eastAsia="Times New Roman"/>
              </w:rPr>
            </w:pPr>
          </w:p>
        </w:tc>
      </w:tr>
      <w:tr w:rsidR="00F17C08" w14:paraId="707C2CB2"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EB5D0" w14:textId="77777777" w:rsidR="00F17C08" w:rsidRDefault="008E2D27">
            <w:pPr>
              <w:pStyle w:val="p"/>
            </w:pPr>
            <w:r>
              <w:t>2.3.</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9D1BDF0" w14:textId="77777777" w:rsidR="00F17C08" w:rsidRDefault="008E2D27">
            <w:pPr>
              <w:pStyle w:val="p"/>
            </w:pPr>
            <w:r>
              <w:t>Лабораторная мебель (лабораторные скамьи, табуреты, прочие лабораторные сидения, шкафы, столешницы, стеллажи, полки, тумбы и столы)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E705DB3"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C7A119" w14:textId="77777777" w:rsidR="00F17C08" w:rsidRDefault="00F17C08">
            <w:pPr>
              <w:rPr>
                <w:rFonts w:eastAsia="Times New Roman"/>
              </w:rPr>
            </w:pPr>
          </w:p>
        </w:tc>
      </w:tr>
      <w:tr w:rsidR="00F17C08" w14:paraId="72C5A47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BA917" w14:textId="77777777" w:rsidR="00F17C08" w:rsidRDefault="008E2D27">
            <w:pPr>
              <w:pStyle w:val="p"/>
            </w:pPr>
            <w:r>
              <w:t>2.4.</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E22BE15" w14:textId="77777777" w:rsidR="00F17C08" w:rsidRDefault="008E2D27">
            <w:pPr>
              <w:pStyle w:val="p"/>
            </w:pPr>
            <w:r>
              <w:t>Кухонная мебель (кухонная гарнитура, столешницы, барные стойки, столы-мойки)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5E30699"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80BC53" w14:textId="77777777" w:rsidR="00F17C08" w:rsidRDefault="00F17C08">
            <w:pPr>
              <w:rPr>
                <w:rFonts w:eastAsia="Times New Roman"/>
              </w:rPr>
            </w:pPr>
          </w:p>
        </w:tc>
      </w:tr>
      <w:tr w:rsidR="00F17C08" w14:paraId="41771A60"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2C9FD" w14:textId="77777777" w:rsidR="00F17C08" w:rsidRDefault="008E2D27">
            <w:pPr>
              <w:pStyle w:val="p"/>
            </w:pPr>
            <w:r>
              <w:t>2.5.</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44BAC47" w14:textId="77777777" w:rsidR="00F17C08" w:rsidRDefault="008E2D27">
            <w:pPr>
              <w:pStyle w:val="p"/>
            </w:pPr>
            <w:r>
              <w:t>Матрацы и мешки спальные</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61CF090"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45BD2C" w14:textId="77777777" w:rsidR="00F17C08" w:rsidRDefault="00F17C08">
            <w:pPr>
              <w:rPr>
                <w:rFonts w:eastAsia="Times New Roman"/>
              </w:rPr>
            </w:pPr>
          </w:p>
        </w:tc>
      </w:tr>
      <w:tr w:rsidR="00F17C08" w14:paraId="0C572CE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BA31A" w14:textId="77777777" w:rsidR="00F17C08" w:rsidRDefault="008E2D27">
            <w:pPr>
              <w:pStyle w:val="p"/>
            </w:pPr>
            <w:r>
              <w:t>3.</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7ECE833" w14:textId="77777777" w:rsidR="00F17C08" w:rsidRDefault="008E2D27">
            <w:pPr>
              <w:pStyle w:val="p"/>
            </w:pPr>
            <w: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694B882"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770DBE" w14:textId="77777777" w:rsidR="00F17C08" w:rsidRDefault="00F17C08">
            <w:pPr>
              <w:rPr>
                <w:rFonts w:eastAsia="Times New Roman"/>
              </w:rPr>
            </w:pPr>
          </w:p>
        </w:tc>
      </w:tr>
      <w:tr w:rsidR="00F17C08" w14:paraId="1C0A5E37"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295EE" w14:textId="77777777" w:rsidR="00F17C08" w:rsidRDefault="008E2D27">
            <w:pPr>
              <w:pStyle w:val="p"/>
            </w:pPr>
            <w:r>
              <w:t>4.</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6C1E702C" w14:textId="77777777" w:rsidR="00F17C08" w:rsidRDefault="008E2D27">
            <w:pPr>
              <w:pStyle w:val="p"/>
            </w:pPr>
            <w:r>
              <w:t>Автомобильное транспортное средство (легковой автомобиль)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6C24856"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5DEAED" w14:textId="77777777" w:rsidR="00F17C08" w:rsidRDefault="00F17C08">
            <w:pPr>
              <w:rPr>
                <w:rFonts w:eastAsia="Times New Roman"/>
              </w:rPr>
            </w:pPr>
          </w:p>
        </w:tc>
      </w:tr>
      <w:tr w:rsidR="00F17C08" w14:paraId="155B035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D2ED5" w14:textId="77777777" w:rsidR="00F17C08" w:rsidRDefault="008E2D27">
            <w:pPr>
              <w:pStyle w:val="p"/>
            </w:pPr>
            <w:r>
              <w:t>5.</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E8A8CD3" w14:textId="77777777" w:rsidR="00F17C08" w:rsidRDefault="008E2D27">
            <w:pPr>
              <w:pStyle w:val="p"/>
            </w:pPr>
            <w:r>
              <w:t>Бензин (АИ-92, АИ-95, АИ-98)</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44966A1"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F2D827" w14:textId="77777777" w:rsidR="00F17C08" w:rsidRDefault="00F17C08">
            <w:pPr>
              <w:rPr>
                <w:rFonts w:eastAsia="Times New Roman"/>
              </w:rPr>
            </w:pPr>
          </w:p>
        </w:tc>
      </w:tr>
      <w:tr w:rsidR="00F17C08" w14:paraId="36D87522"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C2321" w14:textId="77777777" w:rsidR="00F17C08" w:rsidRDefault="008E2D27">
            <w:pPr>
              <w:pStyle w:val="p"/>
            </w:pPr>
            <w:r>
              <w:t>6.</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3FC92DE" w14:textId="77777777" w:rsidR="00F17C08" w:rsidRDefault="008E2D27">
            <w:pPr>
              <w:pStyle w:val="p"/>
            </w:pPr>
            <w:r>
              <w:t>Дизельное топливо (летнее, зимнее, арктическое)</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B9AF504"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B64DEE" w14:textId="77777777" w:rsidR="00F17C08" w:rsidRDefault="00F17C08">
            <w:pPr>
              <w:rPr>
                <w:rFonts w:eastAsia="Times New Roman"/>
              </w:rPr>
            </w:pPr>
          </w:p>
        </w:tc>
      </w:tr>
      <w:tr w:rsidR="00F17C08" w14:paraId="0398047E"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272BE" w14:textId="77777777" w:rsidR="00F17C08" w:rsidRDefault="008E2D27">
            <w:pPr>
              <w:pStyle w:val="p"/>
            </w:pPr>
            <w:r>
              <w:t>II.</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3C8B140" w14:textId="77777777" w:rsidR="00F17C08" w:rsidRDefault="008E2D27">
            <w:pPr>
              <w:pStyle w:val="p"/>
            </w:pPr>
            <w:r>
              <w:t>Услуги: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544B002"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20E257" w14:textId="77777777" w:rsidR="00F17C08" w:rsidRDefault="00F17C08">
            <w:pPr>
              <w:rPr>
                <w:rFonts w:eastAsia="Times New Roman"/>
              </w:rPr>
            </w:pPr>
          </w:p>
        </w:tc>
      </w:tr>
      <w:tr w:rsidR="00F17C08" w14:paraId="08804AA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103ED" w14:textId="77777777" w:rsidR="00F17C08" w:rsidRDefault="008E2D27">
            <w:pPr>
              <w:pStyle w:val="p"/>
            </w:pPr>
            <w:r>
              <w:t>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E30971B" w14:textId="77777777" w:rsidR="00F17C08" w:rsidRDefault="008E2D27">
            <w:pPr>
              <w:pStyle w:val="p"/>
            </w:pPr>
            <w:r>
              <w:t>Услуги периодических печатных изданий</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921B1F7"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B50B53" w14:textId="77777777" w:rsidR="00F17C08" w:rsidRDefault="00F17C08">
            <w:pPr>
              <w:rPr>
                <w:rFonts w:eastAsia="Times New Roman"/>
              </w:rPr>
            </w:pPr>
          </w:p>
        </w:tc>
      </w:tr>
      <w:tr w:rsidR="00F17C08" w14:paraId="4527D018"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C471A" w14:textId="77777777" w:rsidR="00F17C08" w:rsidRDefault="008E2D27">
            <w:pPr>
              <w:pStyle w:val="p"/>
            </w:pPr>
            <w:r>
              <w:t>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E007BE7" w14:textId="77777777" w:rsidR="00F17C08" w:rsidRDefault="008E2D27">
            <w:pPr>
              <w:pStyle w:val="p"/>
            </w:pPr>
            <w:r>
              <w:t>Услуги связи: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39DFD06"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009A2F" w14:textId="77777777" w:rsidR="00F17C08" w:rsidRDefault="00F17C08">
            <w:pPr>
              <w:rPr>
                <w:rFonts w:eastAsia="Times New Roman"/>
              </w:rPr>
            </w:pPr>
          </w:p>
        </w:tc>
      </w:tr>
      <w:tr w:rsidR="00F17C08" w14:paraId="65C3FB26"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70C73" w14:textId="77777777" w:rsidR="00F17C08" w:rsidRDefault="008E2D27">
            <w:pPr>
              <w:pStyle w:val="p"/>
            </w:pPr>
            <w:r>
              <w:t>2.1.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355688D" w14:textId="77777777" w:rsidR="00F17C08" w:rsidRDefault="008E2D27">
            <w:pPr>
              <w:pStyle w:val="p"/>
            </w:pPr>
            <w:r>
              <w:t>Услуги, направленные на предоставление доступа к интернету узкополосному по сетям проводным</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E98BBB8"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665B2A" w14:textId="77777777" w:rsidR="00F17C08" w:rsidRDefault="00F17C08">
            <w:pPr>
              <w:rPr>
                <w:rFonts w:eastAsia="Times New Roman"/>
              </w:rPr>
            </w:pPr>
          </w:p>
        </w:tc>
      </w:tr>
      <w:tr w:rsidR="00F17C08" w14:paraId="7CA9EB53"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6D70B" w14:textId="77777777" w:rsidR="00F17C08" w:rsidRDefault="008E2D27">
            <w:pPr>
              <w:pStyle w:val="p"/>
            </w:pPr>
            <w:r>
              <w:t>2.2.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1F48C9A" w14:textId="77777777" w:rsidR="00F17C08" w:rsidRDefault="008E2D27">
            <w:pPr>
              <w:pStyle w:val="p"/>
            </w:pPr>
            <w:r>
              <w:t>Услуги по доступу к интернету широкополосному по сетям беспроводным</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DC2ADFC"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9985AB" w14:textId="77777777" w:rsidR="00F17C08" w:rsidRDefault="00F17C08">
            <w:pPr>
              <w:rPr>
                <w:rFonts w:eastAsia="Times New Roman"/>
              </w:rPr>
            </w:pPr>
          </w:p>
        </w:tc>
      </w:tr>
      <w:tr w:rsidR="00F17C08" w14:paraId="13F70ABD"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5D92C" w14:textId="77777777" w:rsidR="00F17C08" w:rsidRDefault="008E2D27">
            <w:pPr>
              <w:pStyle w:val="p"/>
            </w:pPr>
            <w:r>
              <w:t>2.3.</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645936F0" w14:textId="77777777" w:rsidR="00F17C08" w:rsidRDefault="008E2D27">
            <w:pPr>
              <w:pStyle w:val="p"/>
            </w:pPr>
            <w:r>
              <w:t>Услуги по доступу к интернету узкополосному по сетям беспроводным</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D9D79BE"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543EB9" w14:textId="77777777" w:rsidR="00F17C08" w:rsidRDefault="00F17C08">
            <w:pPr>
              <w:rPr>
                <w:rFonts w:eastAsia="Times New Roman"/>
              </w:rPr>
            </w:pPr>
          </w:p>
        </w:tc>
      </w:tr>
      <w:tr w:rsidR="00F17C08" w14:paraId="5D5F09FB"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3ABBC" w14:textId="77777777" w:rsidR="00F17C08" w:rsidRDefault="008E2D27">
            <w:pPr>
              <w:pStyle w:val="p"/>
            </w:pPr>
            <w:r>
              <w:t>2.4.</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5C0122F" w14:textId="77777777" w:rsidR="00F17C08" w:rsidRDefault="008E2D27">
            <w:pPr>
              <w:pStyle w:val="p"/>
            </w:pPr>
            <w:r>
              <w:t xml:space="preserve">Услуги, направленные на предоставление доступа к </w:t>
            </w:r>
            <w:r>
              <w:lastRenderedPageBreak/>
              <w:t>интернету широкополосному по сетям проводным</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486421C"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A2E605" w14:textId="77777777" w:rsidR="00F17C08" w:rsidRDefault="00F17C08">
            <w:pPr>
              <w:rPr>
                <w:rFonts w:eastAsia="Times New Roman"/>
              </w:rPr>
            </w:pPr>
          </w:p>
        </w:tc>
      </w:tr>
      <w:tr w:rsidR="00F17C08" w14:paraId="4D938CA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EDCEB" w14:textId="77777777" w:rsidR="00F17C08" w:rsidRDefault="008E2D27">
            <w:pPr>
              <w:pStyle w:val="p"/>
            </w:pPr>
            <w:r>
              <w:t>2.5.</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F3DEB14" w14:textId="77777777" w:rsidR="00F17C08" w:rsidRDefault="008E2D27">
            <w:pPr>
              <w:pStyle w:val="p"/>
            </w:pPr>
            <w:r>
              <w:t>Услуги местной телефонной связи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5703195"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2B20BB" w14:textId="77777777" w:rsidR="00F17C08" w:rsidRDefault="00F17C08">
            <w:pPr>
              <w:rPr>
                <w:rFonts w:eastAsia="Times New Roman"/>
              </w:rPr>
            </w:pPr>
          </w:p>
        </w:tc>
      </w:tr>
      <w:tr w:rsidR="00F17C08" w14:paraId="4AAB527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80A6F" w14:textId="77777777" w:rsidR="00F17C08" w:rsidRDefault="008E2D27">
            <w:pPr>
              <w:pStyle w:val="p"/>
            </w:pPr>
            <w:r>
              <w:t>2.6.</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6E051266" w14:textId="77777777" w:rsidR="00F17C08" w:rsidRDefault="008E2D27">
            <w:pPr>
              <w:pStyle w:val="p"/>
            </w:pPr>
            <w:r>
              <w:t>Услуги мобильного интернета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39FB73C"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454D18" w14:textId="77777777" w:rsidR="00F17C08" w:rsidRDefault="00F17C08">
            <w:pPr>
              <w:rPr>
                <w:rFonts w:eastAsia="Times New Roman"/>
              </w:rPr>
            </w:pPr>
          </w:p>
        </w:tc>
      </w:tr>
      <w:tr w:rsidR="00F17C08" w14:paraId="0D6BFEBD"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729F2" w14:textId="77777777" w:rsidR="00F17C08" w:rsidRDefault="008E2D27">
            <w:pPr>
              <w:pStyle w:val="p"/>
            </w:pPr>
            <w:r>
              <w:t>2.7.</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16101C7" w14:textId="77777777" w:rsidR="00F17C08" w:rsidRDefault="008E2D27">
            <w:pPr>
              <w:pStyle w:val="p"/>
            </w:pPr>
            <w:r>
              <w:t>Услуги фиксированной местной, междугородней, международной телефонной связи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18E1977"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73D2D6" w14:textId="77777777" w:rsidR="00F17C08" w:rsidRDefault="00F17C08">
            <w:pPr>
              <w:rPr>
                <w:rFonts w:eastAsia="Times New Roman"/>
              </w:rPr>
            </w:pPr>
          </w:p>
        </w:tc>
      </w:tr>
      <w:tr w:rsidR="00F17C08" w14:paraId="013424BC"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84579" w14:textId="77777777" w:rsidR="00F17C08" w:rsidRDefault="008E2D27">
            <w:pPr>
              <w:pStyle w:val="p"/>
            </w:pPr>
            <w:r>
              <w:t>2.8.</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52DD7E5" w14:textId="77777777" w:rsidR="00F17C08" w:rsidRDefault="008E2D27">
            <w:pPr>
              <w:pStyle w:val="p"/>
            </w:pPr>
            <w:r>
              <w:t>Услуги сотовой связи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AC05B16"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73453E" w14:textId="77777777" w:rsidR="00F17C08" w:rsidRDefault="00F17C08">
            <w:pPr>
              <w:rPr>
                <w:rFonts w:eastAsia="Times New Roman"/>
              </w:rPr>
            </w:pPr>
          </w:p>
        </w:tc>
      </w:tr>
      <w:tr w:rsidR="00F17C08" w14:paraId="537EEC25"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1DF2B" w14:textId="77777777" w:rsidR="00F17C08" w:rsidRDefault="008E2D27">
            <w:pPr>
              <w:pStyle w:val="p"/>
            </w:pPr>
            <w:r>
              <w:t>2.9.</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38B482B" w14:textId="77777777" w:rsidR="00F17C08" w:rsidRDefault="008E2D27">
            <w:pPr>
              <w:pStyle w:val="p"/>
            </w:pPr>
            <w:r>
              <w:t>Услуги IP-телефонии с предоставлением виртуальной карты и корпоративного счета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15C6CDE"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C952EB" w14:textId="77777777" w:rsidR="00F17C08" w:rsidRDefault="00F17C08">
            <w:pPr>
              <w:rPr>
                <w:rFonts w:eastAsia="Times New Roman"/>
              </w:rPr>
            </w:pPr>
          </w:p>
        </w:tc>
      </w:tr>
      <w:tr w:rsidR="00F17C08" w14:paraId="78648D3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61B23" w14:textId="77777777" w:rsidR="00F17C08" w:rsidRDefault="008E2D27">
            <w:pPr>
              <w:pStyle w:val="p"/>
            </w:pPr>
            <w:r>
              <w:t>2.10.</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1BBE370" w14:textId="77777777" w:rsidR="00F17C08" w:rsidRDefault="008E2D27">
            <w:pPr>
              <w:pStyle w:val="p"/>
            </w:pPr>
            <w:r>
              <w:t>Услуги спутниковой связи земных станций</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010EB5F"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227162" w14:textId="77777777" w:rsidR="00F17C08" w:rsidRDefault="00F17C08">
            <w:pPr>
              <w:rPr>
                <w:rFonts w:eastAsia="Times New Roman"/>
              </w:rPr>
            </w:pPr>
          </w:p>
        </w:tc>
      </w:tr>
      <w:tr w:rsidR="00F17C08" w14:paraId="5CEE6267"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AEA1" w14:textId="77777777" w:rsidR="00F17C08" w:rsidRDefault="008E2D27">
            <w:pPr>
              <w:pStyle w:val="p"/>
            </w:pPr>
            <w:r>
              <w:t>2.11.</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75A381F" w14:textId="77777777" w:rsidR="00F17C08" w:rsidRDefault="008E2D27">
            <w:pPr>
              <w:pStyle w:val="p"/>
            </w:pPr>
            <w:r>
              <w:t>Услуги спутниковой подвижной связи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B27CABC"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998775" w14:textId="77777777" w:rsidR="00F17C08" w:rsidRDefault="00F17C08">
            <w:pPr>
              <w:rPr>
                <w:rFonts w:eastAsia="Times New Roman"/>
              </w:rPr>
            </w:pPr>
          </w:p>
        </w:tc>
      </w:tr>
      <w:tr w:rsidR="00F17C08" w14:paraId="5DE1A722"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ED86" w14:textId="77777777" w:rsidR="00F17C08" w:rsidRDefault="008E2D27">
            <w:pPr>
              <w:pStyle w:val="p"/>
            </w:pPr>
            <w:r>
              <w:t>2.12.</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C41FAEE" w14:textId="77777777" w:rsidR="00F17C08" w:rsidRDefault="008E2D27">
            <w:pPr>
              <w:pStyle w:val="p"/>
            </w:pPr>
            <w: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A4460B7"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3F27AB" w14:textId="77777777" w:rsidR="00F17C08" w:rsidRDefault="00F17C08">
            <w:pPr>
              <w:rPr>
                <w:rFonts w:eastAsia="Times New Roman"/>
              </w:rPr>
            </w:pPr>
          </w:p>
        </w:tc>
      </w:tr>
      <w:tr w:rsidR="00F17C08" w14:paraId="45300009" w14:textId="77777777">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59F4A" w14:textId="77777777" w:rsidR="00F17C08" w:rsidRDefault="008E2D27">
            <w:pPr>
              <w:pStyle w:val="p"/>
            </w:pPr>
            <w:r>
              <w:t>3.</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24CAEDB" w14:textId="77777777" w:rsidR="00F17C08" w:rsidRDefault="008E2D27">
            <w:pPr>
              <w:pStyle w:val="p"/>
            </w:pPr>
            <w:r>
              <w:t>Охранные услуги в организациях образования</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2DCBA49" w14:textId="77777777" w:rsidR="00F17C08" w:rsidRDefault="00F17C08">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E35B3C" w14:textId="77777777" w:rsidR="00F17C08" w:rsidRDefault="00F17C08">
            <w:pPr>
              <w:rPr>
                <w:rFonts w:eastAsia="Times New Roman"/>
              </w:rPr>
            </w:pPr>
          </w:p>
        </w:tc>
      </w:tr>
    </w:tbl>
    <w:p w14:paraId="5D7E4132" w14:textId="77777777" w:rsidR="00F17C08" w:rsidRDefault="008E2D27">
      <w:pPr>
        <w:pStyle w:val="pr"/>
      </w:pPr>
      <w:r>
        <w:t> </w:t>
      </w:r>
    </w:p>
    <w:p w14:paraId="4F97F288" w14:textId="77777777" w:rsidR="00F17C08" w:rsidRDefault="008E2D27">
      <w:pPr>
        <w:pStyle w:val="p"/>
      </w:pPr>
      <w:bookmarkStart w:id="1" w:name="SUB2"/>
      <w:bookmarkEnd w:id="1"/>
      <w:r>
        <w:t> </w:t>
      </w:r>
    </w:p>
    <w:p w14:paraId="13401D4E" w14:textId="77777777" w:rsidR="00F17C08" w:rsidRDefault="008E2D27">
      <w:pPr>
        <w:pStyle w:val="pr"/>
      </w:pPr>
      <w:r>
        <w:t xml:space="preserve">Приложение 2 к </w:t>
      </w:r>
      <w:hyperlink w:anchor="sub0" w:history="1">
        <w:r>
          <w:rPr>
            <w:rStyle w:val="a4"/>
          </w:rPr>
          <w:t>приказу</w:t>
        </w:r>
      </w:hyperlink>
    </w:p>
    <w:p w14:paraId="1DB10145" w14:textId="77777777" w:rsidR="00F17C08" w:rsidRDefault="008E2D27">
      <w:pPr>
        <w:pStyle w:val="pr"/>
      </w:pPr>
      <w:r>
        <w:t>Министра финансов</w:t>
      </w:r>
    </w:p>
    <w:p w14:paraId="2A8A75EE" w14:textId="77777777" w:rsidR="00F17C08" w:rsidRDefault="008E2D27">
      <w:pPr>
        <w:pStyle w:val="pr"/>
      </w:pPr>
      <w:r>
        <w:t>Республики Казахстан</w:t>
      </w:r>
    </w:p>
    <w:p w14:paraId="1CDAF857" w14:textId="77777777" w:rsidR="00F17C08" w:rsidRDefault="008E2D27">
      <w:pPr>
        <w:pStyle w:val="pr"/>
      </w:pPr>
      <w:r>
        <w:t>от 29 августа 2024 года</w:t>
      </w:r>
    </w:p>
    <w:p w14:paraId="1775E305" w14:textId="77777777" w:rsidR="00F17C08" w:rsidRDefault="008E2D27">
      <w:pPr>
        <w:pStyle w:val="pr"/>
      </w:pPr>
      <w:r>
        <w:t>№ 593</w:t>
      </w:r>
    </w:p>
    <w:p w14:paraId="20930040" w14:textId="77777777" w:rsidR="00F17C08" w:rsidRDefault="008E2D27">
      <w:pPr>
        <w:pStyle w:val="pc"/>
      </w:pPr>
      <w:r>
        <w:rPr>
          <w:rStyle w:val="s1"/>
        </w:rPr>
        <w:t> </w:t>
      </w:r>
    </w:p>
    <w:p w14:paraId="427D4B07" w14:textId="77777777" w:rsidR="00F17C08" w:rsidRDefault="008E2D27">
      <w:pPr>
        <w:pStyle w:val="pc"/>
      </w:pPr>
      <w:r>
        <w:rPr>
          <w:rStyle w:val="s1"/>
        </w:rPr>
        <w:t> </w:t>
      </w:r>
    </w:p>
    <w:p w14:paraId="5BB412B9" w14:textId="77777777" w:rsidR="00F17C08" w:rsidRDefault="008E2D27">
      <w:pPr>
        <w:pStyle w:val="pc"/>
      </w:pPr>
      <w:r>
        <w:rPr>
          <w:rStyle w:val="s1"/>
        </w:rPr>
        <w:t>Перечень утративших силу некоторых приказов Министерства финансов Республики Казахстан</w:t>
      </w:r>
    </w:p>
    <w:p w14:paraId="263F327A" w14:textId="77777777" w:rsidR="00F17C08" w:rsidRDefault="008E2D27">
      <w:pPr>
        <w:pStyle w:val="pc"/>
      </w:pPr>
      <w:r>
        <w:rPr>
          <w:rStyle w:val="s1"/>
        </w:rPr>
        <w:t> </w:t>
      </w:r>
    </w:p>
    <w:p w14:paraId="6180420B" w14:textId="77777777" w:rsidR="00F17C08" w:rsidRDefault="008E2D27">
      <w:pPr>
        <w:pStyle w:val="pj"/>
      </w:pPr>
      <w:r>
        <w:rPr>
          <w:rStyle w:val="s0"/>
        </w:rPr>
        <w:t xml:space="preserve">1. </w:t>
      </w:r>
      <w:hyperlink r:id="rId14" w:history="1">
        <w:r>
          <w:rPr>
            <w:rStyle w:val="a4"/>
          </w:rPr>
          <w:t>Приказ</w:t>
        </w:r>
      </w:hyperlink>
      <w:r>
        <w:rPr>
          <w:rStyle w:val="s0"/>
        </w:rPr>
        <w:t xml:space="preserve"> Министра финансов Республики Казахстан от 10 апреля 2017 года № 231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(зарегистрирован в Реестре государственной регистрации нормативных правовых актов под № 15127).</w:t>
      </w:r>
    </w:p>
    <w:p w14:paraId="10728407" w14:textId="77777777" w:rsidR="00F17C08" w:rsidRDefault="008E2D27">
      <w:pPr>
        <w:pStyle w:val="pj"/>
      </w:pPr>
      <w:r>
        <w:rPr>
          <w:rStyle w:val="s0"/>
        </w:rPr>
        <w:t xml:space="preserve">2. </w:t>
      </w:r>
      <w:hyperlink r:id="rId15" w:history="1">
        <w:r>
          <w:rPr>
            <w:rStyle w:val="a4"/>
          </w:rPr>
          <w:t>Приказ</w:t>
        </w:r>
      </w:hyperlink>
      <w:r>
        <w:rPr>
          <w:rStyle w:val="s0"/>
        </w:rPr>
        <w:t xml:space="preserve"> Первого заместителя Премьер-Министра Республики Казахстан - Министра финансов Республики Казахстан от 10 июня 2019 года № 559 «О внесении изменения в приказ Министра финансов Республики Казахстан от 10 апреля 2017 года № 231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(зарегистрирован в Реестре государственной регистрации нормативных правовых актов под № 18833).</w:t>
      </w:r>
    </w:p>
    <w:p w14:paraId="143FC6D4" w14:textId="77777777" w:rsidR="00F17C08" w:rsidRDefault="008E2D27">
      <w:pPr>
        <w:pStyle w:val="pj"/>
      </w:pPr>
      <w:r>
        <w:rPr>
          <w:rStyle w:val="s0"/>
        </w:rPr>
        <w:t xml:space="preserve">3. </w:t>
      </w:r>
      <w:hyperlink r:id="rId16" w:history="1">
        <w:r>
          <w:rPr>
            <w:rStyle w:val="a4"/>
          </w:rPr>
          <w:t>Приказ</w:t>
        </w:r>
      </w:hyperlink>
      <w:r>
        <w:rPr>
          <w:rStyle w:val="s0"/>
        </w:rPr>
        <w:t xml:space="preserve"> Заместителя Премьер-Министра - Министра финансов Республики Казахстан от 18 мая 2022 года № 513 «О внесении изменений в приказ Министра финансов Республики Казахстан от 10 апреля 2017 года № 231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(зарегистрирован в Реестре государственной регистрации нормативных правовых актов под № 28129).</w:t>
      </w:r>
    </w:p>
    <w:p w14:paraId="6DBB7506" w14:textId="77777777" w:rsidR="00F17C08" w:rsidRDefault="008E2D27">
      <w:pPr>
        <w:pStyle w:val="pj"/>
      </w:pPr>
      <w:r>
        <w:rPr>
          <w:rStyle w:val="s0"/>
        </w:rPr>
        <w:t> </w:t>
      </w:r>
    </w:p>
    <w:p w14:paraId="4B85685B" w14:textId="77777777" w:rsidR="00F17C08" w:rsidRDefault="008E2D27">
      <w:pPr>
        <w:pStyle w:val="pj"/>
      </w:pPr>
      <w:r>
        <w:rPr>
          <w:rStyle w:val="s0"/>
        </w:rPr>
        <w:t> </w:t>
      </w:r>
    </w:p>
    <w:sectPr w:rsidR="00F17C08">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E26F" w14:textId="77777777" w:rsidR="00993990" w:rsidRDefault="00993990" w:rsidP="008E2D27">
      <w:r>
        <w:separator/>
      </w:r>
    </w:p>
  </w:endnote>
  <w:endnote w:type="continuationSeparator" w:id="0">
    <w:p w14:paraId="5691FFE6" w14:textId="77777777" w:rsidR="00993990" w:rsidRDefault="00993990" w:rsidP="008E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63B19" w14:textId="77777777" w:rsidR="008E2D27" w:rsidRDefault="008E2D2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8EE6" w14:textId="77777777" w:rsidR="008E2D27" w:rsidRDefault="008E2D2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42D5E" w14:textId="77777777" w:rsidR="008E2D27" w:rsidRDefault="008E2D2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085C" w14:textId="77777777" w:rsidR="00993990" w:rsidRDefault="00993990" w:rsidP="008E2D27">
      <w:r>
        <w:separator/>
      </w:r>
    </w:p>
  </w:footnote>
  <w:footnote w:type="continuationSeparator" w:id="0">
    <w:p w14:paraId="024772B3" w14:textId="77777777" w:rsidR="00993990" w:rsidRDefault="00993990" w:rsidP="008E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9C8B7" w14:textId="77777777" w:rsidR="008E2D27" w:rsidRDefault="008E2D2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4BF9" w14:textId="77777777" w:rsidR="008E2D27" w:rsidRDefault="008E2D27" w:rsidP="008E2D27">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335A69AC" w14:textId="77777777" w:rsidR="008E2D27" w:rsidRDefault="008E2D27" w:rsidP="008E2D27">
    <w:pPr>
      <w:pStyle w:val="a6"/>
      <w:spacing w:after="100"/>
      <w:jc w:val="right"/>
      <w:rPr>
        <w:rFonts w:ascii="Arial" w:hAnsi="Arial" w:cs="Arial"/>
        <w:color w:val="808080"/>
        <w:sz w:val="20"/>
      </w:rPr>
    </w:pPr>
    <w:r>
      <w:rPr>
        <w:rFonts w:ascii="Arial" w:hAnsi="Arial" w:cs="Arial"/>
        <w:color w:val="808080"/>
        <w:sz w:val="20"/>
      </w:rPr>
      <w:t>Документ: Приказ Министра финансов Республики Казахстан от 29 августа 2024 года № 593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(с изменениями по состоянию на 01.01.2026 г.)</w:t>
    </w:r>
  </w:p>
  <w:p w14:paraId="2E94B9A3" w14:textId="77777777" w:rsidR="008E2D27" w:rsidRPr="008E2D27" w:rsidRDefault="008E2D27" w:rsidP="008E2D27">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01.01.2025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A8520" w14:textId="77777777" w:rsidR="008E2D27" w:rsidRDefault="008E2D2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D27"/>
    <w:rsid w:val="0062406E"/>
    <w:rsid w:val="008E2D27"/>
    <w:rsid w:val="00993990"/>
    <w:rsid w:val="00F17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21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8E2D27"/>
    <w:pPr>
      <w:tabs>
        <w:tab w:val="center" w:pos="4677"/>
        <w:tab w:val="right" w:pos="9355"/>
      </w:tabs>
    </w:pPr>
  </w:style>
  <w:style w:type="character" w:customStyle="1" w:styleId="a7">
    <w:name w:val="Верхний колонтитул Знак"/>
    <w:basedOn w:val="a0"/>
    <w:link w:val="a6"/>
    <w:uiPriority w:val="99"/>
    <w:rsid w:val="008E2D27"/>
    <w:rPr>
      <w:rFonts w:eastAsiaTheme="minorEastAsia"/>
      <w:sz w:val="24"/>
      <w:szCs w:val="24"/>
    </w:rPr>
  </w:style>
  <w:style w:type="paragraph" w:styleId="a8">
    <w:name w:val="footer"/>
    <w:basedOn w:val="a"/>
    <w:link w:val="a9"/>
    <w:uiPriority w:val="99"/>
    <w:unhideWhenUsed/>
    <w:rsid w:val="008E2D27"/>
    <w:pPr>
      <w:tabs>
        <w:tab w:val="center" w:pos="4677"/>
        <w:tab w:val="right" w:pos="9355"/>
      </w:tabs>
    </w:pPr>
  </w:style>
  <w:style w:type="character" w:customStyle="1" w:styleId="a9">
    <w:name w:val="Нижний колонтитул Знак"/>
    <w:basedOn w:val="a0"/>
    <w:link w:val="a8"/>
    <w:uiPriority w:val="99"/>
    <w:rsid w:val="008E2D2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2171124" TargetMode="External"/><Relationship Id="rId13" Type="http://schemas.openxmlformats.org/officeDocument/2006/relationships/hyperlink" Target="http://online.zakon.kz/Document/?doc_id=33945165" TargetMode="External"/><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hyperlink" Target="http://online.zakon.kz/Document/?doc_id=35520090" TargetMode="External"/><Relationship Id="rId12" Type="http://schemas.openxmlformats.org/officeDocument/2006/relationships/hyperlink" Target="http://online.zakon.kz/Document/?doc_id=34982287"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online.zakon.kz/Document/?doc_id=35642132"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online.zakon.kz/Document/?doc_id=32171124" TargetMode="External"/><Relationship Id="rId11" Type="http://schemas.openxmlformats.org/officeDocument/2006/relationships/hyperlink" Target="http://online.zakon.kz/Document/?doc_id=37679585"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online.zakon.kz/Document/?doc_id=36540800" TargetMode="External"/><Relationship Id="rId23" Type="http://schemas.openxmlformats.org/officeDocument/2006/relationships/fontTable" Target="fontTable.xml"/><Relationship Id="rId10" Type="http://schemas.openxmlformats.org/officeDocument/2006/relationships/hyperlink" Target="http://online.zakon.kz/Document/?doc_id=39309027"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online.zakon.kz/Document/?doc_id=32171124" TargetMode="External"/><Relationship Id="rId14" Type="http://schemas.openxmlformats.org/officeDocument/2006/relationships/hyperlink" Target="http://online.zakon.kz/Document/?doc_id=35533042"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8028</Characters>
  <Application>Microsoft Office Word</Application>
  <DocSecurity>0</DocSecurity>
  <Lines>66</Lines>
  <Paragraphs>18</Paragraphs>
  <ScaleCrop>false</ScaleCrop>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2026-02-15T16:14:00Z</dcterms:created>
  <dcterms:modified xsi:type="dcterms:W3CDTF">2026-02-15T16:14:00Z</dcterms:modified>
</cp:coreProperties>
</file>